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37" w:rsidRDefault="00777B2C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2pt;height:18pt" fillcolor="black">
            <v:shadow color="#868686"/>
            <v:textpath style="font-family:&quot;Arial Black&quot;;font-size:24pt" fitshape="t" trim="t" string="A LA DINETTE GOURMANDE"/>
          </v:shape>
        </w:pict>
      </w:r>
    </w:p>
    <w:p w:rsidR="00ED30A8" w:rsidRPr="003905D6" w:rsidRDefault="00ED30A8" w:rsidP="00A24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gerian" w:hAnsi="Algerian" w:cs="Times New Roman"/>
          <w:sz w:val="36"/>
          <w:szCs w:val="36"/>
        </w:rPr>
      </w:pPr>
      <w:r w:rsidRPr="003905D6">
        <w:rPr>
          <w:rFonts w:ascii="Algerian" w:hAnsi="Algerian" w:cs="Times New Roman"/>
          <w:sz w:val="36"/>
          <w:szCs w:val="36"/>
        </w:rPr>
        <w:t>CARTE SPECIALE FETE NATIONALE 201</w:t>
      </w:r>
      <w:r w:rsidR="00701027" w:rsidRPr="003905D6">
        <w:rPr>
          <w:rFonts w:ascii="Algerian" w:hAnsi="Algerian" w:cs="Times New Roman"/>
          <w:sz w:val="36"/>
          <w:szCs w:val="36"/>
        </w:rPr>
        <w:t>6</w:t>
      </w:r>
    </w:p>
    <w:p w:rsidR="00ED30A8" w:rsidRDefault="00ED30A8" w:rsidP="00ED3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L’espadon</w:t>
      </w:r>
      <w:r>
        <w:rPr>
          <w:rFonts w:ascii="Times New Roman" w:hAnsi="Times New Roman" w:cs="Times New Roman"/>
          <w:sz w:val="24"/>
          <w:szCs w:val="24"/>
        </w:rPr>
        <w:t xml:space="preserve"> : carpaccio d’espadon, marinade huile olive, </w:t>
      </w:r>
    </w:p>
    <w:p w:rsidR="00ED30A8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balsamique</w:t>
      </w:r>
      <w:proofErr w:type="gramEnd"/>
      <w:r>
        <w:rPr>
          <w:rFonts w:ascii="Times New Roman" w:hAnsi="Times New Roman" w:cs="Times New Roman"/>
          <w:sz w:val="24"/>
          <w:szCs w:val="24"/>
        </w:rPr>
        <w:t>, citron vert………………………………………….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8,60 e</w:t>
      </w:r>
    </w:p>
    <w:p w:rsidR="00701027" w:rsidRDefault="00701027" w:rsidP="00701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Le quinoa</w:t>
      </w:r>
      <w:r>
        <w:rPr>
          <w:rFonts w:ascii="Times New Roman" w:hAnsi="Times New Roman" w:cs="Times New Roman"/>
          <w:sz w:val="24"/>
          <w:szCs w:val="24"/>
        </w:rPr>
        <w:t> : millefeuille de quinoa du Perche, légumes croquants,</w:t>
      </w: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mozzarella</w:t>
      </w:r>
      <w:proofErr w:type="gramEnd"/>
      <w:r>
        <w:rPr>
          <w:rFonts w:ascii="Times New Roman" w:hAnsi="Times New Roman" w:cs="Times New Roman"/>
          <w:sz w:val="24"/>
          <w:szCs w:val="24"/>
        </w:rPr>
        <w:t>, verrine d’avocat et tomates mimosas………………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8,80 e</w:t>
      </w:r>
      <w:r w:rsidRPr="00ED3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Le canard</w:t>
      </w:r>
      <w:r>
        <w:rPr>
          <w:rFonts w:ascii="Times New Roman" w:hAnsi="Times New Roman" w:cs="Times New Roman"/>
          <w:sz w:val="24"/>
          <w:szCs w:val="24"/>
        </w:rPr>
        <w:t xml:space="preserve"> : panaché de salades de saison, jambon de pays, </w:t>
      </w:r>
    </w:p>
    <w:p w:rsidR="00ED30A8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magret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canard fumé, terrine de foie gras de canard…………</w:t>
      </w:r>
      <w:r>
        <w:rPr>
          <w:rFonts w:ascii="Times New Roman" w:hAnsi="Times New Roman" w:cs="Times New Roman"/>
          <w:sz w:val="24"/>
          <w:szCs w:val="24"/>
        </w:rPr>
        <w:tab/>
        <w:t>10,20 e</w:t>
      </w:r>
    </w:p>
    <w:p w:rsidR="003905D6" w:rsidRPr="00ED30A8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A8" w:rsidRPr="00ED30A8" w:rsidRDefault="00A24E65" w:rsidP="00ED3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  <w:r w:rsidR="00ED30A8">
        <w:rPr>
          <w:rFonts w:ascii="Times New Roman" w:hAnsi="Times New Roman" w:cs="Times New Roman"/>
          <w:sz w:val="24"/>
          <w:szCs w:val="24"/>
        </w:rPr>
        <w:t>************</w:t>
      </w:r>
      <w:r w:rsidR="00ED30A8" w:rsidRPr="00ED30A8">
        <w:rPr>
          <w:rFonts w:ascii="Times New Roman" w:hAnsi="Times New Roman" w:cs="Times New Roman"/>
          <w:sz w:val="24"/>
          <w:szCs w:val="24"/>
        </w:rPr>
        <w:t>***</w:t>
      </w: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Entracte normand (sorbet pomme et cidre)…………………….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2,50 e</w:t>
      </w:r>
    </w:p>
    <w:p w:rsidR="003905D6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027" w:rsidRDefault="00701027" w:rsidP="00701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</w:t>
      </w:r>
      <w:r w:rsidRPr="00ED30A8">
        <w:rPr>
          <w:rFonts w:ascii="Times New Roman" w:hAnsi="Times New Roman" w:cs="Times New Roman"/>
          <w:sz w:val="24"/>
          <w:szCs w:val="24"/>
        </w:rPr>
        <w:t>***</w:t>
      </w: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Le bœuf</w:t>
      </w:r>
      <w:r>
        <w:rPr>
          <w:rFonts w:ascii="Times New Roman" w:hAnsi="Times New Roman" w:cs="Times New Roman"/>
          <w:sz w:val="24"/>
          <w:szCs w:val="24"/>
        </w:rPr>
        <w:t> : mijoté de bœuf à la provençale………………………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11,50 e</w:t>
      </w:r>
    </w:p>
    <w:p w:rsidR="00ED30A8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Le saumon</w:t>
      </w:r>
      <w:r>
        <w:rPr>
          <w:rFonts w:ascii="Times New Roman" w:hAnsi="Times New Roman" w:cs="Times New Roman"/>
          <w:sz w:val="24"/>
          <w:szCs w:val="24"/>
        </w:rPr>
        <w:t> : dos de saumon, beurre blanc citronné…………….</w:t>
      </w:r>
      <w:r>
        <w:rPr>
          <w:rFonts w:ascii="Times New Roman" w:hAnsi="Times New Roman" w:cs="Times New Roman"/>
          <w:sz w:val="24"/>
          <w:szCs w:val="24"/>
        </w:rPr>
        <w:tab/>
        <w:t>11,90 e</w:t>
      </w:r>
    </w:p>
    <w:p w:rsidR="00701027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27">
        <w:rPr>
          <w:rFonts w:ascii="Times New Roman" w:hAnsi="Times New Roman" w:cs="Times New Roman"/>
          <w:b/>
          <w:sz w:val="24"/>
          <w:szCs w:val="24"/>
          <w:u w:val="single"/>
        </w:rPr>
        <w:t>L’agneau</w:t>
      </w:r>
      <w:r>
        <w:rPr>
          <w:rFonts w:ascii="Times New Roman" w:hAnsi="Times New Roman" w:cs="Times New Roman"/>
          <w:sz w:val="24"/>
          <w:szCs w:val="24"/>
        </w:rPr>
        <w:t> : curry d’épaule d’agneau……………………………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14,80 e</w:t>
      </w:r>
    </w:p>
    <w:p w:rsidR="003905D6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A8" w:rsidRDefault="00A24E65" w:rsidP="00701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  <w:r w:rsidR="00ED30A8">
        <w:rPr>
          <w:rFonts w:ascii="Times New Roman" w:hAnsi="Times New Roman" w:cs="Times New Roman"/>
          <w:sz w:val="24"/>
          <w:szCs w:val="24"/>
        </w:rPr>
        <w:t>************</w:t>
      </w:r>
      <w:r w:rsidR="00ED30A8" w:rsidRPr="00ED30A8">
        <w:rPr>
          <w:rFonts w:ascii="Times New Roman" w:hAnsi="Times New Roman" w:cs="Times New Roman"/>
          <w:sz w:val="24"/>
          <w:szCs w:val="24"/>
        </w:rPr>
        <w:t>***</w:t>
      </w:r>
    </w:p>
    <w:p w:rsidR="00ED30A8" w:rsidRPr="00ED30A8" w:rsidRDefault="00701027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Plateau</w:t>
      </w:r>
      <w:r w:rsidR="00ED30A8" w:rsidRPr="00ED30A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D30A8" w:rsidRPr="00ED30A8">
        <w:rPr>
          <w:rFonts w:ascii="Times New Roman" w:hAnsi="Times New Roman" w:cs="Times New Roman"/>
          <w:sz w:val="24"/>
          <w:szCs w:val="24"/>
        </w:rPr>
        <w:t>fromage</w:t>
      </w:r>
      <w:r w:rsidR="00ED30A8">
        <w:rPr>
          <w:rFonts w:ascii="Times New Roman" w:hAnsi="Times New Roman" w:cs="Times New Roman"/>
          <w:sz w:val="24"/>
          <w:szCs w:val="24"/>
        </w:rPr>
        <w:t>s normands</w:t>
      </w:r>
      <w:r w:rsidR="003905D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3905D6">
        <w:rPr>
          <w:rFonts w:ascii="Times New Roman" w:hAnsi="Times New Roman" w:cs="Times New Roman"/>
          <w:sz w:val="24"/>
          <w:szCs w:val="24"/>
        </w:rPr>
        <w:tab/>
      </w:r>
      <w:r w:rsidR="00ED30A8">
        <w:rPr>
          <w:rFonts w:ascii="Times New Roman" w:hAnsi="Times New Roman" w:cs="Times New Roman"/>
          <w:sz w:val="24"/>
          <w:szCs w:val="24"/>
        </w:rPr>
        <w:t xml:space="preserve">  </w:t>
      </w:r>
      <w:r w:rsidR="003905D6">
        <w:rPr>
          <w:rFonts w:ascii="Times New Roman" w:hAnsi="Times New Roman" w:cs="Times New Roman"/>
          <w:sz w:val="24"/>
          <w:szCs w:val="24"/>
        </w:rPr>
        <w:t>4,60 e</w:t>
      </w:r>
    </w:p>
    <w:p w:rsidR="00ED30A8" w:rsidRDefault="00ED30A8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Fromage blanc fermier</w:t>
      </w:r>
      <w:r w:rsidR="003905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3905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05D6">
        <w:rPr>
          <w:rFonts w:ascii="Times New Roman" w:hAnsi="Times New Roman" w:cs="Times New Roman"/>
          <w:sz w:val="24"/>
          <w:szCs w:val="24"/>
        </w:rPr>
        <w:t>4,30 e</w:t>
      </w:r>
    </w:p>
    <w:p w:rsidR="003905D6" w:rsidRPr="00ED30A8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0A8" w:rsidRDefault="00A24E65" w:rsidP="00390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</w:t>
      </w:r>
      <w:r w:rsidR="00ED30A8" w:rsidRPr="00ED30A8">
        <w:rPr>
          <w:rFonts w:ascii="Times New Roman" w:hAnsi="Times New Roman" w:cs="Times New Roman"/>
          <w:sz w:val="24"/>
          <w:szCs w:val="24"/>
        </w:rPr>
        <w:t>***</w:t>
      </w:r>
    </w:p>
    <w:p w:rsidR="00ED30A8" w:rsidRPr="00ED30A8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D6">
        <w:rPr>
          <w:rFonts w:ascii="Times New Roman" w:hAnsi="Times New Roman" w:cs="Times New Roman"/>
          <w:b/>
          <w:sz w:val="24"/>
          <w:szCs w:val="24"/>
          <w:u w:val="single"/>
        </w:rPr>
        <w:t>La framboise</w:t>
      </w:r>
      <w:r>
        <w:rPr>
          <w:rFonts w:ascii="Times New Roman" w:hAnsi="Times New Roman" w:cs="Times New Roman"/>
          <w:sz w:val="24"/>
          <w:szCs w:val="24"/>
        </w:rPr>
        <w:t> : tartelette framboise pistache, coulis fruits rouges.</w:t>
      </w:r>
      <w:r>
        <w:rPr>
          <w:rFonts w:ascii="Times New Roman" w:hAnsi="Times New Roman" w:cs="Times New Roman"/>
          <w:sz w:val="24"/>
          <w:szCs w:val="24"/>
        </w:rPr>
        <w:tab/>
        <w:t xml:space="preserve">  7,10 e</w:t>
      </w:r>
      <w:r w:rsidR="00ED30A8">
        <w:rPr>
          <w:rFonts w:ascii="Times New Roman" w:hAnsi="Times New Roman" w:cs="Times New Roman"/>
          <w:sz w:val="24"/>
          <w:szCs w:val="24"/>
        </w:rPr>
        <w:tab/>
      </w:r>
    </w:p>
    <w:p w:rsidR="00A24E65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D6">
        <w:rPr>
          <w:rFonts w:ascii="Times New Roman" w:hAnsi="Times New Roman" w:cs="Times New Roman"/>
          <w:b/>
          <w:sz w:val="24"/>
          <w:szCs w:val="24"/>
          <w:u w:val="single"/>
        </w:rPr>
        <w:t>Le chocolat</w:t>
      </w:r>
      <w:r>
        <w:rPr>
          <w:rFonts w:ascii="Times New Roman" w:hAnsi="Times New Roman" w:cs="Times New Roman"/>
          <w:sz w:val="24"/>
          <w:szCs w:val="24"/>
        </w:rPr>
        <w:t> : le tout chocolat, crème anglaise……………………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7,90 e</w:t>
      </w:r>
    </w:p>
    <w:p w:rsidR="003905D6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D6">
        <w:rPr>
          <w:rFonts w:ascii="Times New Roman" w:hAnsi="Times New Roman" w:cs="Times New Roman"/>
          <w:b/>
          <w:sz w:val="24"/>
          <w:szCs w:val="24"/>
          <w:u w:val="single"/>
        </w:rPr>
        <w:t>Le caramel</w:t>
      </w:r>
      <w:r>
        <w:rPr>
          <w:rFonts w:ascii="Times New Roman" w:hAnsi="Times New Roman" w:cs="Times New Roman"/>
          <w:sz w:val="24"/>
          <w:szCs w:val="24"/>
        </w:rPr>
        <w:t xml:space="preserve"> : macaron cœur ganache caramel, glace caramel </w:t>
      </w:r>
    </w:p>
    <w:p w:rsidR="003905D6" w:rsidRDefault="003905D6" w:rsidP="00ED30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beurre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salé…………………………………………………………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8,80 e</w:t>
      </w:r>
    </w:p>
    <w:p w:rsidR="00A24E65" w:rsidRDefault="00A24E65" w:rsidP="00A24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5D6" w:rsidRDefault="003905D6" w:rsidP="00A24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5D6" w:rsidRDefault="003905D6" w:rsidP="00A24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5D6" w:rsidRDefault="003905D6" w:rsidP="00A24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5D6" w:rsidRPr="003905D6" w:rsidRDefault="003905D6" w:rsidP="00390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5D6">
        <w:rPr>
          <w:rFonts w:ascii="Times New Roman" w:hAnsi="Times New Roman" w:cs="Times New Roman"/>
          <w:sz w:val="24"/>
          <w:szCs w:val="24"/>
        </w:rPr>
        <w:t>Place du Général Leclerc – 61130 BELLEME</w:t>
      </w:r>
      <w:r w:rsidRPr="003905D6">
        <w:rPr>
          <w:rFonts w:ascii="Times New Roman" w:hAnsi="Times New Roman" w:cs="Times New Roman"/>
          <w:sz w:val="24"/>
          <w:szCs w:val="24"/>
        </w:rPr>
        <w:tab/>
        <w:t>Tél 02.33.25.99.32</w:t>
      </w:r>
    </w:p>
    <w:p w:rsidR="003905D6" w:rsidRPr="003905D6" w:rsidRDefault="003905D6" w:rsidP="003905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Pr="003905D6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www.aladinettegourmande.fr</w:t>
        </w:r>
      </w:hyperlink>
      <w:r w:rsidRPr="003905D6">
        <w:rPr>
          <w:rFonts w:ascii="Times New Roman" w:hAnsi="Times New Roman" w:cs="Times New Roman"/>
          <w:i/>
          <w:sz w:val="24"/>
          <w:szCs w:val="24"/>
        </w:rPr>
        <w:tab/>
      </w:r>
      <w:r w:rsidRPr="003905D6">
        <w:rPr>
          <w:rFonts w:ascii="Times New Roman" w:hAnsi="Times New Roman" w:cs="Times New Roman"/>
          <w:i/>
          <w:sz w:val="24"/>
          <w:szCs w:val="24"/>
        </w:rPr>
        <w:tab/>
      </w:r>
      <w:hyperlink r:id="rId5" w:history="1">
        <w:r w:rsidRPr="003905D6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aladinettegourmande@orange.fr</w:t>
        </w:r>
      </w:hyperlink>
    </w:p>
    <w:p w:rsidR="003905D6" w:rsidRPr="00ED30A8" w:rsidRDefault="003905D6" w:rsidP="00A24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05D6" w:rsidRPr="00ED30A8" w:rsidSect="00ED30A8">
      <w:pgSz w:w="16838" w:h="11906" w:orient="landscape"/>
      <w:pgMar w:top="284" w:right="907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30A8"/>
    <w:rsid w:val="00133124"/>
    <w:rsid w:val="003905D6"/>
    <w:rsid w:val="00701027"/>
    <w:rsid w:val="00777B2C"/>
    <w:rsid w:val="00793D37"/>
    <w:rsid w:val="00A24E65"/>
    <w:rsid w:val="00ED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E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inettegourmande@orange.fr" TargetMode="External"/><Relationship Id="rId4" Type="http://schemas.openxmlformats.org/officeDocument/2006/relationships/hyperlink" Target="http://www.aladinettegourman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cynatlau</dc:creator>
  <cp:lastModifiedBy>nb</cp:lastModifiedBy>
  <cp:revision>4</cp:revision>
  <dcterms:created xsi:type="dcterms:W3CDTF">2016-07-08T15:38:00Z</dcterms:created>
  <dcterms:modified xsi:type="dcterms:W3CDTF">2016-07-08T15:57:00Z</dcterms:modified>
</cp:coreProperties>
</file>